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01" w:rsidRPr="009F03B9" w:rsidRDefault="00976328" w:rsidP="0097632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247F7" w:rsidRPr="009F03B9">
        <w:rPr>
          <w:sz w:val="32"/>
          <w:szCs w:val="32"/>
        </w:rPr>
        <w:t>AYIN SINIFI</w:t>
      </w:r>
    </w:p>
    <w:p w:rsidR="00C136A5" w:rsidRDefault="00C136A5" w:rsidP="007247F7">
      <w:pPr>
        <w:jc w:val="center"/>
        <w:rPr>
          <w:sz w:val="32"/>
          <w:szCs w:val="32"/>
        </w:rPr>
      </w:pPr>
      <w:r w:rsidRPr="009F03B9">
        <w:rPr>
          <w:sz w:val="32"/>
          <w:szCs w:val="32"/>
        </w:rPr>
        <w:t>DEĞERLENDİRME KRİTERLE</w:t>
      </w:r>
      <w:r w:rsidR="009F03B9" w:rsidRPr="009F03B9">
        <w:rPr>
          <w:sz w:val="32"/>
          <w:szCs w:val="32"/>
        </w:rPr>
        <w:t>Rİ</w:t>
      </w:r>
    </w:p>
    <w:p w:rsidR="00DC7D0D" w:rsidRPr="00DC7D0D" w:rsidRDefault="00DC7D0D" w:rsidP="00DC7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sz w:val="34"/>
          <w:szCs w:val="34"/>
          <w:lang w:eastAsia="tr-TR"/>
        </w:rPr>
        <w:t xml:space="preserve">      </w:t>
      </w:r>
      <w:r w:rsidRPr="00DC7D0D">
        <w:rPr>
          <w:rFonts w:ascii="Arial" w:eastAsia="Times New Roman" w:hAnsi="Arial" w:cs="Arial"/>
          <w:sz w:val="28"/>
          <w:szCs w:val="28"/>
          <w:lang w:eastAsia="tr-TR"/>
        </w:rPr>
        <w:t xml:space="preserve">Okulumuz idaresi ve </w:t>
      </w:r>
      <w:r w:rsidRPr="005C5CFE">
        <w:rPr>
          <w:rFonts w:ascii="Arial" w:eastAsia="Times New Roman" w:hAnsi="Arial" w:cs="Arial"/>
          <w:sz w:val="28"/>
          <w:szCs w:val="28"/>
          <w:lang w:eastAsia="tr-TR"/>
        </w:rPr>
        <w:t xml:space="preserve">Onur </w:t>
      </w:r>
      <w:proofErr w:type="spellStart"/>
      <w:r w:rsidRPr="005C5CFE">
        <w:rPr>
          <w:rFonts w:ascii="Arial" w:eastAsia="Times New Roman" w:hAnsi="Arial" w:cs="Arial"/>
          <w:sz w:val="28"/>
          <w:szCs w:val="28"/>
          <w:lang w:eastAsia="tr-TR"/>
        </w:rPr>
        <w:t>kurulu’nun</w:t>
      </w:r>
      <w:proofErr w:type="spellEnd"/>
      <w:r w:rsidRPr="00DC7D0D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Pr="005C5CFE">
        <w:rPr>
          <w:rFonts w:ascii="Arial" w:eastAsia="Times New Roman" w:hAnsi="Arial" w:cs="Arial"/>
          <w:sz w:val="28"/>
          <w:szCs w:val="28"/>
          <w:lang w:eastAsia="tr-TR"/>
        </w:rPr>
        <w:t xml:space="preserve">teklifi üzerine 2021 </w:t>
      </w:r>
      <w:proofErr w:type="gramStart"/>
      <w:r w:rsidRPr="005C5CFE">
        <w:rPr>
          <w:rFonts w:ascii="Arial" w:eastAsia="Times New Roman" w:hAnsi="Arial" w:cs="Arial"/>
          <w:sz w:val="28"/>
          <w:szCs w:val="28"/>
          <w:lang w:eastAsia="tr-TR"/>
        </w:rPr>
        <w:t>kasım</w:t>
      </w:r>
      <w:proofErr w:type="gramEnd"/>
      <w:r w:rsidR="005C5CFE" w:rsidRPr="005C5CFE">
        <w:rPr>
          <w:rFonts w:ascii="Arial" w:eastAsia="Times New Roman" w:hAnsi="Arial" w:cs="Arial"/>
          <w:sz w:val="28"/>
          <w:szCs w:val="28"/>
          <w:lang w:eastAsia="tr-TR"/>
        </w:rPr>
        <w:t xml:space="preserve"> ayından başlanara</w:t>
      </w:r>
      <w:r w:rsidR="00976328">
        <w:rPr>
          <w:rFonts w:ascii="Arial" w:eastAsia="Times New Roman" w:hAnsi="Arial" w:cs="Arial"/>
          <w:sz w:val="28"/>
          <w:szCs w:val="28"/>
          <w:lang w:eastAsia="tr-TR"/>
        </w:rPr>
        <w:t>k</w:t>
      </w:r>
    </w:p>
    <w:p w:rsidR="00DC7D0D" w:rsidRPr="005C5CFE" w:rsidRDefault="00DC7D0D" w:rsidP="00DC7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DC7D0D">
        <w:rPr>
          <w:rFonts w:ascii="Arial" w:eastAsia="Times New Roman" w:hAnsi="Arial" w:cs="Arial"/>
          <w:sz w:val="28"/>
          <w:szCs w:val="28"/>
          <w:lang w:eastAsia="tr-TR"/>
        </w:rPr>
        <w:t xml:space="preserve">I. </w:t>
      </w:r>
      <w:proofErr w:type="gramStart"/>
      <w:r w:rsidRPr="00DC7D0D">
        <w:rPr>
          <w:rFonts w:ascii="Arial" w:eastAsia="Times New Roman" w:hAnsi="Arial" w:cs="Arial"/>
          <w:sz w:val="28"/>
          <w:szCs w:val="28"/>
          <w:lang w:eastAsia="tr-TR"/>
        </w:rPr>
        <w:t xml:space="preserve">Dönemde </w:t>
      </w:r>
      <w:r w:rsidRPr="005C5CFE">
        <w:rPr>
          <w:rFonts w:ascii="Arial" w:eastAsia="Times New Roman" w:hAnsi="Arial" w:cs="Arial"/>
          <w:sz w:val="28"/>
          <w:szCs w:val="28"/>
          <w:lang w:eastAsia="tr-TR"/>
        </w:rPr>
        <w:t>:</w:t>
      </w:r>
      <w:r w:rsidRPr="00DC7D0D">
        <w:rPr>
          <w:rFonts w:ascii="Courier New" w:eastAsia="Times New Roman" w:hAnsi="Courier New" w:cs="Courier New"/>
          <w:sz w:val="28"/>
          <w:szCs w:val="28"/>
          <w:lang w:eastAsia="tr-TR"/>
        </w:rPr>
        <w:t>KASIM</w:t>
      </w:r>
      <w:proofErr w:type="gramEnd"/>
      <w:r w:rsidR="00976328">
        <w:rPr>
          <w:rFonts w:ascii="Courier New" w:eastAsia="Times New Roman" w:hAnsi="Courier New" w:cs="Courier New"/>
          <w:sz w:val="28"/>
          <w:szCs w:val="28"/>
          <w:lang w:eastAsia="tr-TR"/>
        </w:rPr>
        <w:t>,</w:t>
      </w:r>
      <w:r w:rsidRPr="00DC7D0D">
        <w:rPr>
          <w:rFonts w:ascii="Courier New" w:eastAsia="Times New Roman" w:hAnsi="Courier New" w:cs="Courier New"/>
          <w:sz w:val="28"/>
          <w:szCs w:val="28"/>
          <w:lang w:eastAsia="tr-TR"/>
        </w:rPr>
        <w:t>ARALIK ve OCAK</w:t>
      </w:r>
    </w:p>
    <w:p w:rsidR="00DC7D0D" w:rsidRPr="005C5CFE" w:rsidRDefault="005C5CFE" w:rsidP="00DC7D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tr-TR"/>
        </w:rPr>
      </w:pPr>
      <w:r w:rsidRPr="005C5CFE">
        <w:rPr>
          <w:rFonts w:ascii="Courier New" w:eastAsia="Times New Roman" w:hAnsi="Courier New" w:cs="Courier New"/>
          <w:b/>
          <w:sz w:val="28"/>
          <w:szCs w:val="28"/>
          <w:lang w:eastAsia="tr-TR"/>
        </w:rPr>
        <w:t>2</w:t>
      </w:r>
      <w:r w:rsidRPr="005C5CFE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proofErr w:type="gramStart"/>
      <w:r w:rsidRPr="00DC7D0D">
        <w:rPr>
          <w:rFonts w:ascii="Arial" w:eastAsia="Times New Roman" w:hAnsi="Arial" w:cs="Arial"/>
          <w:sz w:val="28"/>
          <w:szCs w:val="28"/>
          <w:lang w:eastAsia="tr-TR"/>
        </w:rPr>
        <w:t>Dönemde</w:t>
      </w:r>
      <w:r w:rsidRPr="005C5CFE">
        <w:rPr>
          <w:rFonts w:ascii="Courier New" w:eastAsia="Times New Roman" w:hAnsi="Courier New" w:cs="Courier New"/>
          <w:b/>
          <w:sz w:val="28"/>
          <w:szCs w:val="28"/>
          <w:lang w:eastAsia="tr-TR"/>
        </w:rPr>
        <w:t>:</w:t>
      </w:r>
      <w:r w:rsidR="00DC7D0D" w:rsidRPr="005C5CFE">
        <w:rPr>
          <w:rFonts w:ascii="Courier New" w:eastAsia="Times New Roman" w:hAnsi="Courier New" w:cs="Courier New"/>
          <w:sz w:val="28"/>
          <w:szCs w:val="28"/>
          <w:lang w:eastAsia="tr-TR"/>
        </w:rPr>
        <w:t>ŞUBAT</w:t>
      </w:r>
      <w:proofErr w:type="gramEnd"/>
      <w:r w:rsidR="00DC7D0D" w:rsidRPr="005C5CFE">
        <w:rPr>
          <w:rFonts w:ascii="Courier New" w:eastAsia="Times New Roman" w:hAnsi="Courier New" w:cs="Courier New"/>
          <w:sz w:val="28"/>
          <w:szCs w:val="28"/>
          <w:lang w:eastAsia="tr-TR"/>
        </w:rPr>
        <w:t>,MART,NİSAN,MAYIS,</w:t>
      </w:r>
    </w:p>
    <w:p w:rsidR="00DC7D0D" w:rsidRPr="00DC7D0D" w:rsidRDefault="00DC7D0D" w:rsidP="00DC7D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tr-TR"/>
        </w:rPr>
      </w:pPr>
    </w:p>
    <w:p w:rsidR="00DC7D0D" w:rsidRPr="00DC7D0D" w:rsidRDefault="00DC7D0D" w:rsidP="00DC7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5C5CFE">
        <w:rPr>
          <w:rFonts w:ascii="Arial" w:eastAsia="Times New Roman" w:hAnsi="Arial" w:cs="Arial"/>
          <w:sz w:val="28"/>
          <w:szCs w:val="28"/>
          <w:lang w:eastAsia="tr-TR"/>
        </w:rPr>
        <w:t xml:space="preserve">    </w:t>
      </w:r>
      <w:proofErr w:type="gramStart"/>
      <w:r w:rsidRPr="00DC7D0D">
        <w:rPr>
          <w:rFonts w:ascii="Arial" w:eastAsia="Times New Roman" w:hAnsi="Arial" w:cs="Arial"/>
          <w:sz w:val="28"/>
          <w:szCs w:val="28"/>
          <w:lang w:eastAsia="tr-TR"/>
        </w:rPr>
        <w:t>aylarında</w:t>
      </w:r>
      <w:proofErr w:type="gramEnd"/>
      <w:r w:rsidRPr="00DC7D0D">
        <w:rPr>
          <w:rFonts w:ascii="Arial" w:eastAsia="Times New Roman" w:hAnsi="Arial" w:cs="Arial"/>
          <w:sz w:val="28"/>
          <w:szCs w:val="28"/>
          <w:lang w:eastAsia="tr-TR"/>
        </w:rPr>
        <w:t xml:space="preserve"> ayın örnek </w:t>
      </w:r>
      <w:r w:rsidRPr="005C5CFE">
        <w:rPr>
          <w:rFonts w:ascii="Arial" w:eastAsia="Times New Roman" w:hAnsi="Arial" w:cs="Arial"/>
          <w:sz w:val="28"/>
          <w:szCs w:val="28"/>
          <w:lang w:eastAsia="tr-TR"/>
        </w:rPr>
        <w:t xml:space="preserve">Sınıfı </w:t>
      </w:r>
      <w:r w:rsidRPr="00DC7D0D">
        <w:rPr>
          <w:rFonts w:ascii="Arial" w:eastAsia="Times New Roman" w:hAnsi="Arial" w:cs="Arial"/>
          <w:sz w:val="28"/>
          <w:szCs w:val="28"/>
          <w:lang w:eastAsia="tr-TR"/>
        </w:rPr>
        <w:t xml:space="preserve">seçimi yapılacaktır. Seçimlerde </w:t>
      </w:r>
      <w:r w:rsidRPr="005C5CFE">
        <w:rPr>
          <w:rFonts w:ascii="Arial" w:eastAsia="Times New Roman" w:hAnsi="Arial" w:cs="Arial"/>
          <w:sz w:val="28"/>
          <w:szCs w:val="28"/>
          <w:lang w:eastAsia="tr-TR"/>
        </w:rPr>
        <w:t xml:space="preserve">sınıf </w:t>
      </w:r>
      <w:r w:rsidR="00976328">
        <w:rPr>
          <w:rFonts w:ascii="Arial" w:eastAsia="Times New Roman" w:hAnsi="Arial" w:cs="Arial"/>
          <w:sz w:val="28"/>
          <w:szCs w:val="28"/>
          <w:lang w:eastAsia="tr-TR"/>
        </w:rPr>
        <w:t xml:space="preserve">öğrencileri aşağıda belirtilen </w:t>
      </w:r>
      <w:proofErr w:type="gramStart"/>
      <w:r w:rsidR="00976328">
        <w:rPr>
          <w:rFonts w:ascii="Arial" w:eastAsia="Times New Roman" w:hAnsi="Arial" w:cs="Arial"/>
          <w:sz w:val="28"/>
          <w:szCs w:val="28"/>
          <w:lang w:eastAsia="tr-TR"/>
        </w:rPr>
        <w:t>kriterler</w:t>
      </w:r>
      <w:proofErr w:type="gramEnd"/>
      <w:r w:rsidR="00976328">
        <w:rPr>
          <w:rFonts w:ascii="Arial" w:eastAsia="Times New Roman" w:hAnsi="Arial" w:cs="Arial"/>
          <w:sz w:val="28"/>
          <w:szCs w:val="28"/>
          <w:lang w:eastAsia="tr-TR"/>
        </w:rPr>
        <w:t xml:space="preserve"> doğrultusunda değerlendirilecektir.</w:t>
      </w:r>
    </w:p>
    <w:p w:rsidR="007247F7" w:rsidRPr="007247F7" w:rsidRDefault="007247F7" w:rsidP="00DC7D0D">
      <w:pPr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46"/>
        <w:gridCol w:w="1497"/>
      </w:tblGrid>
      <w:tr w:rsidR="00907C13" w:rsidRPr="005C5CFE" w:rsidTr="005C5CFE">
        <w:trPr>
          <w:trHeight w:val="75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</w:p>
        </w:tc>
        <w:tc>
          <w:tcPr>
            <w:tcW w:w="8246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KRİTERLER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PUANLAMA</w:t>
            </w:r>
          </w:p>
        </w:tc>
      </w:tr>
      <w:tr w:rsidR="00907C13" w:rsidRPr="005C5CFE" w:rsidTr="005C5CFE">
        <w:trPr>
          <w:trHeight w:val="88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1.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Yerlerin ve sıra altlarının temizliği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92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2.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Çöp kutusunun olması ve amaca uygun kullanılışı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131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3.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Sınıf panolarının düzeni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87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4.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Ders araç gereçlerini getirip kullanma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94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5.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Dersin işlenişini bozacak davranışlarda bulunmama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103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6.</w:t>
            </w:r>
          </w:p>
        </w:tc>
        <w:tc>
          <w:tcPr>
            <w:tcW w:w="8246" w:type="dxa"/>
          </w:tcPr>
          <w:p w:rsidR="00907C13" w:rsidRPr="005C5CFE" w:rsidRDefault="007247F7" w:rsidP="003C04FE">
            <w:pPr>
              <w:rPr>
                <w:b/>
              </w:rPr>
            </w:pPr>
            <w:r w:rsidRPr="005C5CFE">
              <w:rPr>
                <w:b/>
              </w:rPr>
              <w:t>Öğretmenlere karşı saygılı olma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81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7.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Sınıf arkadaşlarına saygılı davranma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62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8.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Derse aktif katılım durumu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  <w:tr w:rsidR="00907C13" w:rsidRPr="005C5CFE" w:rsidTr="005C5CFE">
        <w:trPr>
          <w:trHeight w:val="118"/>
        </w:trPr>
        <w:tc>
          <w:tcPr>
            <w:tcW w:w="552" w:type="dxa"/>
          </w:tcPr>
          <w:p w:rsidR="00907C13" w:rsidRPr="005C5CFE" w:rsidRDefault="00907C13" w:rsidP="00C136A5">
            <w:pPr>
              <w:rPr>
                <w:b/>
              </w:rPr>
            </w:pPr>
            <w:r w:rsidRPr="005C5CFE">
              <w:rPr>
                <w:b/>
              </w:rPr>
              <w:t>9.</w:t>
            </w:r>
          </w:p>
        </w:tc>
        <w:tc>
          <w:tcPr>
            <w:tcW w:w="8246" w:type="dxa"/>
          </w:tcPr>
          <w:p w:rsidR="00907C13" w:rsidRPr="005C5CFE" w:rsidRDefault="007247F7" w:rsidP="00C136A5">
            <w:pPr>
              <w:rPr>
                <w:b/>
              </w:rPr>
            </w:pPr>
            <w:r w:rsidRPr="005C5CFE">
              <w:rPr>
                <w:b/>
              </w:rPr>
              <w:t>Okul Kılık ve Kıyafet kurallarına uyma</w:t>
            </w:r>
          </w:p>
        </w:tc>
        <w:tc>
          <w:tcPr>
            <w:tcW w:w="1497" w:type="dxa"/>
          </w:tcPr>
          <w:p w:rsidR="00907C13" w:rsidRPr="005C5CFE" w:rsidRDefault="00907C13" w:rsidP="00C136A5">
            <w:pPr>
              <w:jc w:val="center"/>
              <w:rPr>
                <w:b/>
              </w:rPr>
            </w:pPr>
            <w:r w:rsidRPr="005C5CFE">
              <w:rPr>
                <w:b/>
              </w:rPr>
              <w:t>4</w:t>
            </w:r>
          </w:p>
        </w:tc>
      </w:tr>
    </w:tbl>
    <w:p w:rsidR="007247F7" w:rsidRDefault="007247F7" w:rsidP="00C136A5">
      <w:pPr>
        <w:rPr>
          <w:b/>
          <w:sz w:val="28"/>
          <w:szCs w:val="28"/>
        </w:rPr>
      </w:pPr>
    </w:p>
    <w:p w:rsidR="007247F7" w:rsidRPr="007247F7" w:rsidRDefault="007247F7" w:rsidP="007247F7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b/>
          <w:bCs/>
          <w:color w:val="212529"/>
          <w:sz w:val="27"/>
          <w:lang w:eastAsia="tr-TR"/>
        </w:rPr>
        <w:t>AYIN SINIFI SEÇİM KRİTERLERİ </w:t>
      </w:r>
    </w:p>
    <w:p w:rsidR="007247F7" w:rsidRPr="007247F7" w:rsidRDefault="007247F7" w:rsidP="007247F7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b/>
          <w:bCs/>
          <w:color w:val="212529"/>
          <w:sz w:val="27"/>
          <w:lang w:eastAsia="tr-TR"/>
        </w:rPr>
        <w:t>   Aşağıda belirtilen esaslar doğrultusunda her ay bir sınıfımız “AYIN SINIFI” olarak seçilecektir.</w:t>
      </w:r>
    </w:p>
    <w:p w:rsidR="007247F7" w:rsidRPr="007247F7" w:rsidRDefault="007247F7" w:rsidP="007247F7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b/>
          <w:bCs/>
          <w:color w:val="212529"/>
          <w:sz w:val="27"/>
          <w:lang w:eastAsia="tr-TR"/>
        </w:rPr>
        <w:t> UYGULAMA </w:t>
      </w:r>
    </w:p>
    <w:p w:rsidR="007247F7" w:rsidRDefault="007247F7" w:rsidP="007247F7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b/>
          <w:bCs/>
          <w:color w:val="212529"/>
          <w:sz w:val="27"/>
          <w:lang w:eastAsia="tr-TR"/>
        </w:rPr>
        <w:t>1.</w:t>
      </w:r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 xml:space="preserve">      Puanlamada belirlenen </w:t>
      </w:r>
      <w:proofErr w:type="gramStart"/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kriterler</w:t>
      </w:r>
      <w:proofErr w:type="gramEnd"/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 xml:space="preserve"> esas alınacaktır.</w:t>
      </w:r>
    </w:p>
    <w:p w:rsidR="009F03B9" w:rsidRPr="007247F7" w:rsidRDefault="009F03B9" w:rsidP="007247F7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</w:p>
    <w:p w:rsidR="007247F7" w:rsidRDefault="007247F7" w:rsidP="007247F7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b/>
          <w:bCs/>
          <w:color w:val="212529"/>
          <w:sz w:val="27"/>
          <w:lang w:eastAsia="tr-TR"/>
        </w:rPr>
        <w:t>2.</w:t>
      </w:r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      Puanlama okulumuz öğretmenlerince yapılarak verilen puanların ortalaması alınacaktır.   En yüksek puanı alan sınıf ayın sınıfı olarak seçilecektir.</w:t>
      </w:r>
    </w:p>
    <w:p w:rsidR="009F03B9" w:rsidRPr="007247F7" w:rsidRDefault="009F03B9" w:rsidP="007247F7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</w:p>
    <w:p w:rsidR="007247F7" w:rsidRPr="007247F7" w:rsidRDefault="007247F7" w:rsidP="007247F7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b/>
          <w:bCs/>
          <w:color w:val="212529"/>
          <w:sz w:val="27"/>
          <w:lang w:eastAsia="tr-TR"/>
        </w:rPr>
        <w:t>3.</w:t>
      </w:r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      Seçimler her ayın son haftasında yapılacaktır.</w:t>
      </w:r>
    </w:p>
    <w:p w:rsidR="009F03B9" w:rsidRDefault="007247F7" w:rsidP="007247F7">
      <w:pPr>
        <w:shd w:val="clear" w:color="auto" w:fill="FEFEFE"/>
        <w:spacing w:beforeAutospacing="1" w:after="0" w:afterAutospacing="1" w:line="293" w:lineRule="atLeast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b/>
          <w:bCs/>
          <w:color w:val="212529"/>
          <w:sz w:val="27"/>
          <w:lang w:eastAsia="tr-TR"/>
        </w:rPr>
        <w:t>4.</w:t>
      </w:r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 xml:space="preserve">      “Ayın Sınıfı” seçilen sınıfımız yapılacak törenle ilan edilecek, sınıfımızın ismi ve sınıf </w:t>
      </w:r>
    </w:p>
    <w:p w:rsidR="009F03B9" w:rsidRDefault="007247F7" w:rsidP="007247F7">
      <w:pPr>
        <w:shd w:val="clear" w:color="auto" w:fill="FEFEFE"/>
        <w:spacing w:beforeAutospacing="1" w:after="0" w:afterAutospacing="1" w:line="293" w:lineRule="atLeast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 xml:space="preserve">öğrencilerimizin toplu fotoğrafları okul panomuzda ve okul web sitemizde </w:t>
      </w:r>
      <w:proofErr w:type="gramStart"/>
      <w:r w:rsidRPr="007247F7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yayınlanacaktır</w:t>
      </w:r>
      <w:r w:rsidR="009F03B9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.</w:t>
      </w:r>
      <w:r w:rsidR="005C5CFE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Sınıfımız</w:t>
      </w:r>
      <w:proofErr w:type="gramEnd"/>
      <w:r w:rsidR="005C5CFE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 xml:space="preserve"> okul aile birliğimizin desteği ile ödüllendirilecek ve </w:t>
      </w:r>
      <w:r w:rsidR="009F03B9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Ay</w:t>
      </w:r>
      <w:r w:rsidR="009F03B9">
        <w:rPr>
          <w:rFonts w:ascii="MyriadPro" w:eastAsia="Times New Roman" w:hAnsi="MyriadPro" w:cs="Times New Roman" w:hint="eastAsia"/>
          <w:color w:val="212529"/>
          <w:sz w:val="27"/>
          <w:szCs w:val="27"/>
          <w:lang w:eastAsia="tr-TR"/>
        </w:rPr>
        <w:t>ı</w:t>
      </w:r>
      <w:r w:rsidR="009F03B9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n sınıfı seçilen sınıf öğrencileri ilgili ayın belirlenen bir gününde serbest kıyafetle okula gelebileceklerdir</w:t>
      </w:r>
      <w:r w:rsidR="00411C6C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.</w:t>
      </w:r>
    </w:p>
    <w:p w:rsidR="009F03B9" w:rsidRDefault="009F2566" w:rsidP="009F03B9">
      <w:pPr>
        <w:ind w:left="540" w:hanging="360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 w:rsidR="009F03B9">
        <w:t>2</w:t>
      </w:r>
      <w:r>
        <w:t>4</w:t>
      </w:r>
      <w:r w:rsidR="009F03B9">
        <w:t>/11/20</w:t>
      </w:r>
      <w:proofErr w:type="gramEnd"/>
    </w:p>
    <w:p w:rsidR="009F03B9" w:rsidRPr="008756F1" w:rsidRDefault="009F03B9" w:rsidP="009F03B9">
      <w:pPr>
        <w:ind w:left="540" w:hanging="360"/>
      </w:pPr>
      <w:r>
        <w:t xml:space="preserve">                                                                                                                     </w:t>
      </w:r>
      <w:r w:rsidR="009F2566">
        <w:t xml:space="preserve">                                   </w:t>
      </w:r>
      <w:r w:rsidRPr="008756F1">
        <w:t>UYGUNDUR</w:t>
      </w:r>
    </w:p>
    <w:p w:rsidR="009F03B9" w:rsidRPr="008756F1" w:rsidRDefault="009F03B9" w:rsidP="009F03B9">
      <w:pPr>
        <w:ind w:left="540" w:hanging="360"/>
      </w:pPr>
      <w:r w:rsidRPr="008756F1">
        <w:t xml:space="preserve">                                                                                 </w:t>
      </w:r>
      <w:r>
        <w:t xml:space="preserve">        </w:t>
      </w:r>
      <w:r w:rsidR="009F2566">
        <w:t xml:space="preserve">                                                      </w:t>
      </w:r>
      <w:r>
        <w:t xml:space="preserve"> </w:t>
      </w:r>
      <w:r w:rsidR="009F2566">
        <w:t xml:space="preserve">  </w:t>
      </w:r>
      <w:r>
        <w:t xml:space="preserve"> </w:t>
      </w:r>
      <w:r w:rsidRPr="008756F1">
        <w:t xml:space="preserve">  SULTAN ORHAN</w:t>
      </w:r>
    </w:p>
    <w:p w:rsidR="00976328" w:rsidRPr="00976328" w:rsidRDefault="009F03B9" w:rsidP="00976328">
      <w:pPr>
        <w:ind w:left="540" w:hanging="360"/>
      </w:pPr>
      <w:r w:rsidRPr="008756F1">
        <w:t xml:space="preserve">                                                                                                                  </w:t>
      </w:r>
      <w:r>
        <w:t xml:space="preserve">    </w:t>
      </w:r>
      <w:r w:rsidR="009F2566">
        <w:t xml:space="preserve">                       </w:t>
      </w:r>
      <w:r>
        <w:t xml:space="preserve">      </w:t>
      </w:r>
      <w:r w:rsidR="005C5CFE">
        <w:t xml:space="preserve"> </w:t>
      </w:r>
      <w:r>
        <w:t xml:space="preserve"> </w:t>
      </w:r>
      <w:r w:rsidRPr="008756F1">
        <w:t>OKUL MÜDÜRÜ</w:t>
      </w:r>
    </w:p>
    <w:p w:rsidR="007247F7" w:rsidRPr="00824B01" w:rsidRDefault="007247F7" w:rsidP="00C136A5">
      <w:pPr>
        <w:rPr>
          <w:b/>
          <w:sz w:val="28"/>
          <w:szCs w:val="28"/>
        </w:rPr>
      </w:pPr>
      <w:bookmarkStart w:id="0" w:name="_GoBack"/>
      <w:bookmarkEnd w:id="0"/>
    </w:p>
    <w:sectPr w:rsidR="007247F7" w:rsidRPr="00824B01" w:rsidSect="00976328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6A5"/>
    <w:rsid w:val="000233D1"/>
    <w:rsid w:val="00063E04"/>
    <w:rsid w:val="002F4074"/>
    <w:rsid w:val="003C04FE"/>
    <w:rsid w:val="00411C6C"/>
    <w:rsid w:val="005C5CFE"/>
    <w:rsid w:val="005E60A0"/>
    <w:rsid w:val="007247F7"/>
    <w:rsid w:val="00824B01"/>
    <w:rsid w:val="008839A7"/>
    <w:rsid w:val="00907C13"/>
    <w:rsid w:val="00976328"/>
    <w:rsid w:val="009F03B9"/>
    <w:rsid w:val="009F2566"/>
    <w:rsid w:val="00A256A6"/>
    <w:rsid w:val="00A422E2"/>
    <w:rsid w:val="00BF579E"/>
    <w:rsid w:val="00C136A5"/>
    <w:rsid w:val="00D3340A"/>
    <w:rsid w:val="00D84370"/>
    <w:rsid w:val="00DC7D0D"/>
    <w:rsid w:val="00F1388E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BD548-512F-45AB-87EE-480F702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60A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24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5</cp:revision>
  <cp:lastPrinted>2021-12-07T09:13:00Z</cp:lastPrinted>
  <dcterms:created xsi:type="dcterms:W3CDTF">2021-12-07T09:14:00Z</dcterms:created>
  <dcterms:modified xsi:type="dcterms:W3CDTF">2021-12-09T20:28:00Z</dcterms:modified>
</cp:coreProperties>
</file>